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BDC9F" w14:textId="79EAE285" w:rsidR="004F7140" w:rsidRDefault="00BB1960">
      <w:r>
        <w:t>Plata taxei de emitere CU o fac dupa ce imi comunicati valoarea.</w:t>
      </w:r>
    </w:p>
    <w:p w14:paraId="1A827E8D" w14:textId="29634135" w:rsidR="00BB1960" w:rsidRDefault="00BB1960">
      <w:r>
        <w:t>Multumesc</w:t>
      </w:r>
    </w:p>
    <w:p w14:paraId="49277ADF" w14:textId="61CAC2E5" w:rsidR="00BB1960" w:rsidRDefault="00BB1960">
      <w:r>
        <w:t>Viorel Tirdea</w:t>
      </w:r>
    </w:p>
    <w:p w14:paraId="32D6B764" w14:textId="65C6B26E" w:rsidR="00BB1960" w:rsidRDefault="00BB1960">
      <w:r>
        <w:t>0744 323 565</w:t>
      </w:r>
    </w:p>
    <w:sectPr w:rsidR="00BB19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960"/>
    <w:rsid w:val="004B70DA"/>
    <w:rsid w:val="004F7140"/>
    <w:rsid w:val="005A1566"/>
    <w:rsid w:val="00BB1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A4B81"/>
  <w15:chartTrackingRefBased/>
  <w15:docId w15:val="{6C9B6725-EA56-46B0-92E1-8378A422D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1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1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1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1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1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1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1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1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1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1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1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1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19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19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19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19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19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19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1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1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1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1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1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19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19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19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1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19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19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Viorel Tirdea</dc:creator>
  <cp:keywords/>
  <dc:description/>
  <cp:lastModifiedBy>Viorel Tirdea</cp:lastModifiedBy>
  <cp:revision>1</cp:revision>
  <dcterms:created xsi:type="dcterms:W3CDTF">2025-10-21T14:18:00Z</dcterms:created>
  <dcterms:modified xsi:type="dcterms:W3CDTF">2025-10-21T14:19:00Z</dcterms:modified>
</cp:coreProperties>
</file>